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35D" w:rsidRPr="009C6A53" w:rsidRDefault="001A2D47" w:rsidP="00F56C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A53">
        <w:rPr>
          <w:rFonts w:ascii="Times New Roman" w:hAnsi="Times New Roman" w:cs="Times New Roman"/>
          <w:b/>
          <w:sz w:val="28"/>
          <w:szCs w:val="28"/>
        </w:rPr>
        <w:t xml:space="preserve">Rekrutacja </w:t>
      </w:r>
      <w:r w:rsidR="00F56C35" w:rsidRPr="009C6A53">
        <w:rPr>
          <w:rFonts w:ascii="Times New Roman" w:hAnsi="Times New Roman" w:cs="Times New Roman"/>
          <w:b/>
          <w:sz w:val="28"/>
          <w:szCs w:val="28"/>
        </w:rPr>
        <w:t>do klasy pierwszej w roku szkolnym 2024/2025</w:t>
      </w:r>
    </w:p>
    <w:p w:rsidR="001A2D47" w:rsidRPr="00C53F51" w:rsidRDefault="001A2D47" w:rsidP="001A2D4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C53F51">
        <w:rPr>
          <w:rFonts w:ascii="Times New Roman" w:hAnsi="Times New Roman" w:cs="Times New Roman"/>
          <w:sz w:val="24"/>
          <w:szCs w:val="28"/>
        </w:rPr>
        <w:t>Obowiązek szkolny:</w:t>
      </w:r>
    </w:p>
    <w:p w:rsidR="001A2D47" w:rsidRPr="00C53F51" w:rsidRDefault="001A2D47" w:rsidP="001A2D4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C53F51">
        <w:rPr>
          <w:rFonts w:ascii="Times New Roman" w:hAnsi="Times New Roman" w:cs="Times New Roman"/>
          <w:sz w:val="24"/>
          <w:szCs w:val="28"/>
        </w:rPr>
        <w:t>W roku szkolnym 2024/2025 spełnianie obowiązku szkolnego rozpoczynają dzieci urodzone w 2017r.</w:t>
      </w:r>
    </w:p>
    <w:p w:rsidR="001A2D47" w:rsidRPr="00C53F51" w:rsidRDefault="001A2D47" w:rsidP="001A2D4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C53F51">
        <w:rPr>
          <w:rFonts w:ascii="Times New Roman" w:hAnsi="Times New Roman" w:cs="Times New Roman"/>
          <w:sz w:val="24"/>
          <w:szCs w:val="28"/>
        </w:rPr>
        <w:t xml:space="preserve">Na wniosek rodziców naukę w szkole podstawowej może także rozpocząć dziecko, które w danym roku </w:t>
      </w:r>
      <w:r w:rsidR="00246767" w:rsidRPr="00C53F51">
        <w:rPr>
          <w:rFonts w:ascii="Times New Roman" w:hAnsi="Times New Roman" w:cs="Times New Roman"/>
          <w:sz w:val="24"/>
          <w:szCs w:val="28"/>
        </w:rPr>
        <w:t>kalendarzowym</w:t>
      </w:r>
      <w:r w:rsidRPr="00C53F51">
        <w:rPr>
          <w:rFonts w:ascii="Times New Roman" w:hAnsi="Times New Roman" w:cs="Times New Roman"/>
          <w:sz w:val="24"/>
          <w:szCs w:val="28"/>
        </w:rPr>
        <w:t xml:space="preserve"> kończy 6 lat ( urodzone w 2018r.), jeśli wykazuje psychofizyczną dojrzałość do podjęcia nauki szkolnej i korzystało z wychowania przedszkolnego w roku szkolnym poprzedzającym rok szkolny, w którym ma rozpocząć naukę w szkole. </w:t>
      </w:r>
    </w:p>
    <w:p w:rsidR="00487002" w:rsidRPr="00C53F51" w:rsidRDefault="00487002" w:rsidP="00487002">
      <w:pPr>
        <w:pStyle w:val="Akapitzlist"/>
        <w:ind w:left="1440"/>
        <w:rPr>
          <w:rFonts w:ascii="Times New Roman" w:hAnsi="Times New Roman" w:cs="Times New Roman"/>
          <w:sz w:val="24"/>
          <w:szCs w:val="28"/>
        </w:rPr>
      </w:pPr>
    </w:p>
    <w:p w:rsidR="00487002" w:rsidRPr="00C53F51" w:rsidRDefault="00F45C5E" w:rsidP="0048700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C53F51">
        <w:rPr>
          <w:rFonts w:ascii="Times New Roman" w:hAnsi="Times New Roman" w:cs="Times New Roman"/>
          <w:sz w:val="24"/>
          <w:szCs w:val="28"/>
        </w:rPr>
        <w:t>Zasady rekrutacji:</w:t>
      </w:r>
    </w:p>
    <w:p w:rsidR="00F45C5E" w:rsidRPr="00C53F51" w:rsidRDefault="00F45C5E" w:rsidP="00F45C5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C53F51">
        <w:rPr>
          <w:rFonts w:ascii="Times New Roman" w:hAnsi="Times New Roman" w:cs="Times New Roman"/>
          <w:sz w:val="24"/>
          <w:szCs w:val="28"/>
        </w:rPr>
        <w:t xml:space="preserve">Do klasy pierwszej dzieci </w:t>
      </w:r>
      <w:r w:rsidRPr="00C53F51">
        <w:rPr>
          <w:rFonts w:ascii="Times New Roman" w:hAnsi="Times New Roman" w:cs="Times New Roman"/>
          <w:sz w:val="24"/>
          <w:szCs w:val="28"/>
          <w:u w:val="single"/>
        </w:rPr>
        <w:t xml:space="preserve">zamieszkałe </w:t>
      </w:r>
      <w:r w:rsidRPr="009C6A53">
        <w:rPr>
          <w:rFonts w:ascii="Times New Roman" w:hAnsi="Times New Roman" w:cs="Times New Roman"/>
          <w:b/>
          <w:i/>
          <w:sz w:val="24"/>
          <w:szCs w:val="28"/>
          <w:u w:val="single"/>
        </w:rPr>
        <w:t xml:space="preserve">w obwodzie </w:t>
      </w:r>
      <w:r w:rsidRPr="009C6A53">
        <w:rPr>
          <w:rFonts w:ascii="Times New Roman" w:hAnsi="Times New Roman" w:cs="Times New Roman"/>
          <w:i/>
          <w:sz w:val="24"/>
          <w:szCs w:val="28"/>
          <w:u w:val="single"/>
        </w:rPr>
        <w:t>szkoły</w:t>
      </w:r>
      <w:r w:rsidRPr="00C53F51">
        <w:rPr>
          <w:rFonts w:ascii="Times New Roman" w:hAnsi="Times New Roman" w:cs="Times New Roman"/>
          <w:sz w:val="24"/>
          <w:szCs w:val="28"/>
          <w:u w:val="single"/>
        </w:rPr>
        <w:t xml:space="preserve"> przyjmuje się z urzędu</w:t>
      </w:r>
      <w:r w:rsidRPr="00C53F51">
        <w:rPr>
          <w:rFonts w:ascii="Times New Roman" w:hAnsi="Times New Roman" w:cs="Times New Roman"/>
          <w:sz w:val="24"/>
          <w:szCs w:val="28"/>
        </w:rPr>
        <w:t xml:space="preserve"> na podstawie zgłoszenia rodziców/prawnych opiekunów. </w:t>
      </w:r>
    </w:p>
    <w:p w:rsidR="00487002" w:rsidRPr="00C53F51" w:rsidRDefault="00487002" w:rsidP="00F45C5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C53F51">
        <w:rPr>
          <w:rFonts w:ascii="Times New Roman" w:hAnsi="Times New Roman" w:cs="Times New Roman"/>
          <w:sz w:val="24"/>
          <w:szCs w:val="28"/>
        </w:rPr>
        <w:t xml:space="preserve">Dzieci </w:t>
      </w:r>
      <w:r w:rsidRPr="00F56C35">
        <w:rPr>
          <w:rFonts w:ascii="Times New Roman" w:hAnsi="Times New Roman" w:cs="Times New Roman"/>
          <w:sz w:val="24"/>
          <w:szCs w:val="28"/>
          <w:u w:val="single"/>
        </w:rPr>
        <w:t xml:space="preserve">zamieszkałe </w:t>
      </w:r>
      <w:r w:rsidRPr="009C6A53">
        <w:rPr>
          <w:rFonts w:ascii="Times New Roman" w:hAnsi="Times New Roman" w:cs="Times New Roman"/>
          <w:b/>
          <w:i/>
          <w:sz w:val="24"/>
          <w:szCs w:val="28"/>
          <w:u w:val="single"/>
        </w:rPr>
        <w:t>poza obwodem</w:t>
      </w:r>
      <w:r w:rsidRPr="00F56C35">
        <w:rPr>
          <w:rFonts w:ascii="Times New Roman" w:hAnsi="Times New Roman" w:cs="Times New Roman"/>
          <w:sz w:val="24"/>
          <w:szCs w:val="28"/>
          <w:u w:val="single"/>
        </w:rPr>
        <w:t xml:space="preserve"> szkoły</w:t>
      </w:r>
      <w:r w:rsidRPr="00C53F51">
        <w:rPr>
          <w:rFonts w:ascii="Times New Roman" w:hAnsi="Times New Roman" w:cs="Times New Roman"/>
          <w:sz w:val="24"/>
          <w:szCs w:val="28"/>
        </w:rPr>
        <w:t xml:space="preserve">, mogą być przyjęte do klasy pierwszej, na wniosek rodziców/ prawnych opiekunów, po przeprowadzeniu </w:t>
      </w:r>
      <w:bookmarkStart w:id="0" w:name="_GoBack"/>
      <w:bookmarkEnd w:id="0"/>
      <w:r w:rsidRPr="00C53F51">
        <w:rPr>
          <w:rFonts w:ascii="Times New Roman" w:hAnsi="Times New Roman" w:cs="Times New Roman"/>
          <w:sz w:val="24"/>
          <w:szCs w:val="28"/>
        </w:rPr>
        <w:t xml:space="preserve">postępowania rekrutacyjnego, jeżeli szkoła nadal dysponuje wolnymi </w:t>
      </w:r>
      <w:r w:rsidR="005C5F8A" w:rsidRPr="00C53F51">
        <w:rPr>
          <w:rFonts w:ascii="Times New Roman" w:hAnsi="Times New Roman" w:cs="Times New Roman"/>
          <w:sz w:val="24"/>
          <w:szCs w:val="28"/>
        </w:rPr>
        <w:t>miejscami</w:t>
      </w:r>
      <w:r w:rsidRPr="00C53F51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487002" w:rsidRPr="00C53F51" w:rsidRDefault="00487002" w:rsidP="00487002">
      <w:pPr>
        <w:pStyle w:val="Akapitzlist"/>
        <w:ind w:left="1440"/>
        <w:rPr>
          <w:rFonts w:ascii="Times New Roman" w:hAnsi="Times New Roman" w:cs="Times New Roman"/>
          <w:sz w:val="24"/>
          <w:szCs w:val="28"/>
        </w:rPr>
      </w:pPr>
      <w:r w:rsidRPr="00C53F51">
        <w:rPr>
          <w:rFonts w:ascii="Times New Roman" w:hAnsi="Times New Roman" w:cs="Times New Roman"/>
          <w:sz w:val="24"/>
          <w:szCs w:val="28"/>
        </w:rPr>
        <w:t xml:space="preserve">Dzieci </w:t>
      </w:r>
      <w:r w:rsidR="005C5F8A" w:rsidRPr="00C53F51">
        <w:rPr>
          <w:rFonts w:ascii="Times New Roman" w:hAnsi="Times New Roman" w:cs="Times New Roman"/>
          <w:sz w:val="24"/>
          <w:szCs w:val="28"/>
        </w:rPr>
        <w:t xml:space="preserve"> </w:t>
      </w:r>
      <w:r w:rsidR="005C5F8A" w:rsidRPr="009C6A53">
        <w:rPr>
          <w:rFonts w:ascii="Times New Roman" w:hAnsi="Times New Roman" w:cs="Times New Roman"/>
          <w:b/>
          <w:i/>
          <w:sz w:val="24"/>
          <w:szCs w:val="28"/>
          <w:u w:val="single"/>
        </w:rPr>
        <w:t>zamieszkałe poza obwodem</w:t>
      </w:r>
      <w:r w:rsidR="005C5F8A" w:rsidRPr="00C53F51">
        <w:rPr>
          <w:rFonts w:ascii="Times New Roman" w:hAnsi="Times New Roman" w:cs="Times New Roman"/>
          <w:sz w:val="24"/>
          <w:szCs w:val="28"/>
        </w:rPr>
        <w:t xml:space="preserve"> przyjmuje się na podstawie kryteriów ustalonych Uchwałą nr XXXVIII/429/17 Rady Miasta Zabrze z dnia 13 marca 2017r. oraz załącznika do Zarządzenia Nr 1114/WO/2023 Prezydenta Miasta Zabrze z dnia 13 grudnia 2023r. </w:t>
      </w:r>
    </w:p>
    <w:p w:rsidR="005C5F8A" w:rsidRPr="00C53F51" w:rsidRDefault="005C5F8A" w:rsidP="005C5F8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C53F51">
        <w:rPr>
          <w:rFonts w:ascii="Times New Roman" w:hAnsi="Times New Roman" w:cs="Times New Roman"/>
          <w:sz w:val="24"/>
          <w:szCs w:val="28"/>
        </w:rPr>
        <w:t>Postępowanie rekrutacyjne przeprowadza komisja rekrutacyjna powołana przez dyrektora szkoły. Zadania komisji określa regulamin komisji.</w:t>
      </w:r>
    </w:p>
    <w:p w:rsidR="005C5F8A" w:rsidRPr="00C53F51" w:rsidRDefault="005C5F8A" w:rsidP="005C5F8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C53F51">
        <w:rPr>
          <w:rFonts w:ascii="Times New Roman" w:hAnsi="Times New Roman" w:cs="Times New Roman"/>
          <w:sz w:val="24"/>
          <w:szCs w:val="28"/>
        </w:rPr>
        <w:t>Kryteria i waga punktów:</w:t>
      </w:r>
    </w:p>
    <w:tbl>
      <w:tblPr>
        <w:tblStyle w:val="TableNormal"/>
        <w:tblW w:w="8567" w:type="dxa"/>
        <w:tblInd w:w="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7"/>
        <w:gridCol w:w="1880"/>
      </w:tblGrid>
      <w:tr w:rsidR="005C5F8A" w:rsidRPr="00C53F51" w:rsidTr="00F56C35">
        <w:trPr>
          <w:trHeight w:val="655"/>
        </w:trPr>
        <w:tc>
          <w:tcPr>
            <w:tcW w:w="6687" w:type="dxa"/>
          </w:tcPr>
          <w:p w:rsidR="005C5F8A" w:rsidRPr="00F56C35" w:rsidRDefault="005C5F8A" w:rsidP="00B95D5E">
            <w:pPr>
              <w:pStyle w:val="TableParagraph"/>
              <w:spacing w:before="10"/>
              <w:rPr>
                <w:szCs w:val="28"/>
              </w:rPr>
            </w:pPr>
          </w:p>
          <w:p w:rsidR="005C5F8A" w:rsidRPr="00F56C35" w:rsidRDefault="005C5F8A" w:rsidP="00B95D5E">
            <w:pPr>
              <w:pStyle w:val="TableParagraph"/>
              <w:spacing w:before="1"/>
              <w:ind w:left="2812" w:right="2807"/>
              <w:jc w:val="center"/>
              <w:rPr>
                <w:b/>
                <w:szCs w:val="28"/>
              </w:rPr>
            </w:pPr>
            <w:proofErr w:type="spellStart"/>
            <w:r w:rsidRPr="00F56C35">
              <w:rPr>
                <w:b/>
                <w:spacing w:val="-2"/>
                <w:szCs w:val="28"/>
              </w:rPr>
              <w:t>Kryterium</w:t>
            </w:r>
            <w:proofErr w:type="spellEnd"/>
          </w:p>
        </w:tc>
        <w:tc>
          <w:tcPr>
            <w:tcW w:w="1880" w:type="dxa"/>
          </w:tcPr>
          <w:p w:rsidR="005C5F8A" w:rsidRPr="00F56C35" w:rsidRDefault="005C5F8A" w:rsidP="00B95D5E">
            <w:pPr>
              <w:pStyle w:val="TableParagraph"/>
              <w:spacing w:before="10"/>
              <w:rPr>
                <w:szCs w:val="28"/>
              </w:rPr>
            </w:pPr>
          </w:p>
          <w:p w:rsidR="005C5F8A" w:rsidRPr="00F56C35" w:rsidRDefault="005C5F8A" w:rsidP="00B95D5E">
            <w:pPr>
              <w:pStyle w:val="TableParagraph"/>
              <w:spacing w:before="1"/>
              <w:ind w:left="325" w:right="315"/>
              <w:jc w:val="center"/>
              <w:rPr>
                <w:b/>
                <w:szCs w:val="28"/>
              </w:rPr>
            </w:pPr>
            <w:proofErr w:type="spellStart"/>
            <w:r w:rsidRPr="00F56C35">
              <w:rPr>
                <w:b/>
                <w:spacing w:val="-2"/>
                <w:szCs w:val="28"/>
              </w:rPr>
              <w:t>Punktacja</w:t>
            </w:r>
            <w:proofErr w:type="spellEnd"/>
          </w:p>
        </w:tc>
      </w:tr>
      <w:tr w:rsidR="005C5F8A" w:rsidRPr="00C53F51" w:rsidTr="00F56C35">
        <w:trPr>
          <w:trHeight w:val="217"/>
        </w:trPr>
        <w:tc>
          <w:tcPr>
            <w:tcW w:w="6687" w:type="dxa"/>
          </w:tcPr>
          <w:p w:rsidR="005C5F8A" w:rsidRPr="00C53F51" w:rsidRDefault="005C5F8A" w:rsidP="00B95D5E">
            <w:pPr>
              <w:pStyle w:val="TableParagraph"/>
              <w:spacing w:line="256" w:lineRule="exact"/>
              <w:ind w:left="107"/>
              <w:rPr>
                <w:sz w:val="24"/>
                <w:szCs w:val="28"/>
              </w:rPr>
            </w:pPr>
            <w:proofErr w:type="spellStart"/>
            <w:r w:rsidRPr="00C53F51">
              <w:rPr>
                <w:sz w:val="24"/>
                <w:szCs w:val="28"/>
              </w:rPr>
              <w:t>Rodzeństwo</w:t>
            </w:r>
            <w:proofErr w:type="spellEnd"/>
            <w:r w:rsidRPr="00C53F51">
              <w:rPr>
                <w:spacing w:val="-2"/>
                <w:sz w:val="24"/>
                <w:szCs w:val="28"/>
              </w:rPr>
              <w:t xml:space="preserve"> </w:t>
            </w:r>
            <w:proofErr w:type="spellStart"/>
            <w:r w:rsidRPr="00C53F51">
              <w:rPr>
                <w:sz w:val="24"/>
                <w:szCs w:val="28"/>
              </w:rPr>
              <w:t>kandydata</w:t>
            </w:r>
            <w:proofErr w:type="spellEnd"/>
            <w:r w:rsidRPr="00C53F51">
              <w:rPr>
                <w:spacing w:val="-2"/>
                <w:sz w:val="24"/>
                <w:szCs w:val="28"/>
              </w:rPr>
              <w:t xml:space="preserve"> </w:t>
            </w:r>
            <w:proofErr w:type="spellStart"/>
            <w:r w:rsidRPr="00C53F51">
              <w:rPr>
                <w:sz w:val="24"/>
                <w:szCs w:val="28"/>
              </w:rPr>
              <w:t>uczęszcza</w:t>
            </w:r>
            <w:proofErr w:type="spellEnd"/>
            <w:r w:rsidRPr="00C53F51">
              <w:rPr>
                <w:spacing w:val="-2"/>
                <w:sz w:val="24"/>
                <w:szCs w:val="28"/>
              </w:rPr>
              <w:t xml:space="preserve"> </w:t>
            </w:r>
            <w:r w:rsidRPr="00C53F51">
              <w:rPr>
                <w:sz w:val="24"/>
                <w:szCs w:val="28"/>
              </w:rPr>
              <w:t>do</w:t>
            </w:r>
            <w:r w:rsidRPr="00C53F51">
              <w:rPr>
                <w:spacing w:val="-1"/>
                <w:sz w:val="24"/>
                <w:szCs w:val="28"/>
              </w:rPr>
              <w:t xml:space="preserve"> </w:t>
            </w:r>
            <w:proofErr w:type="spellStart"/>
            <w:r w:rsidRPr="00C53F51">
              <w:rPr>
                <w:spacing w:val="-2"/>
                <w:sz w:val="24"/>
                <w:szCs w:val="28"/>
              </w:rPr>
              <w:t>szkoły</w:t>
            </w:r>
            <w:proofErr w:type="spellEnd"/>
          </w:p>
        </w:tc>
        <w:tc>
          <w:tcPr>
            <w:tcW w:w="1880" w:type="dxa"/>
          </w:tcPr>
          <w:p w:rsidR="005C5F8A" w:rsidRPr="00C53F51" w:rsidRDefault="005C5F8A" w:rsidP="00B95D5E">
            <w:pPr>
              <w:pStyle w:val="TableParagraph"/>
              <w:spacing w:line="256" w:lineRule="exact"/>
              <w:ind w:left="325" w:right="315"/>
              <w:jc w:val="center"/>
              <w:rPr>
                <w:sz w:val="24"/>
                <w:szCs w:val="28"/>
              </w:rPr>
            </w:pPr>
            <w:r w:rsidRPr="00C53F51">
              <w:rPr>
                <w:sz w:val="24"/>
                <w:szCs w:val="28"/>
              </w:rPr>
              <w:t xml:space="preserve">16 </w:t>
            </w:r>
            <w:proofErr w:type="spellStart"/>
            <w:r w:rsidRPr="00C53F51">
              <w:rPr>
                <w:spacing w:val="-2"/>
                <w:sz w:val="24"/>
                <w:szCs w:val="28"/>
              </w:rPr>
              <w:t>punktów</w:t>
            </w:r>
            <w:proofErr w:type="spellEnd"/>
          </w:p>
        </w:tc>
      </w:tr>
      <w:tr w:rsidR="005C5F8A" w:rsidRPr="00C53F51" w:rsidTr="00F56C35">
        <w:trPr>
          <w:trHeight w:val="654"/>
        </w:trPr>
        <w:tc>
          <w:tcPr>
            <w:tcW w:w="6687" w:type="dxa"/>
          </w:tcPr>
          <w:p w:rsidR="005C5F8A" w:rsidRPr="00C53F51" w:rsidRDefault="005C5F8A" w:rsidP="00B95D5E">
            <w:pPr>
              <w:pStyle w:val="TableParagraph"/>
              <w:spacing w:line="276" w:lineRule="exact"/>
              <w:ind w:left="107" w:right="97"/>
              <w:jc w:val="both"/>
              <w:rPr>
                <w:sz w:val="24"/>
                <w:szCs w:val="28"/>
              </w:rPr>
            </w:pPr>
            <w:proofErr w:type="spellStart"/>
            <w:r w:rsidRPr="00C53F51">
              <w:rPr>
                <w:sz w:val="24"/>
                <w:szCs w:val="28"/>
              </w:rPr>
              <w:t>Kandydat</w:t>
            </w:r>
            <w:proofErr w:type="spellEnd"/>
            <w:r w:rsidRPr="00C53F51">
              <w:rPr>
                <w:sz w:val="24"/>
                <w:szCs w:val="28"/>
              </w:rPr>
              <w:t xml:space="preserve"> </w:t>
            </w:r>
            <w:proofErr w:type="spellStart"/>
            <w:r w:rsidRPr="00C53F51">
              <w:rPr>
                <w:sz w:val="24"/>
                <w:szCs w:val="28"/>
              </w:rPr>
              <w:t>realizował</w:t>
            </w:r>
            <w:proofErr w:type="spellEnd"/>
            <w:r w:rsidRPr="00C53F51">
              <w:rPr>
                <w:sz w:val="24"/>
                <w:szCs w:val="28"/>
              </w:rPr>
              <w:t xml:space="preserve"> </w:t>
            </w:r>
            <w:proofErr w:type="spellStart"/>
            <w:r w:rsidRPr="00C53F51">
              <w:rPr>
                <w:sz w:val="24"/>
                <w:szCs w:val="28"/>
              </w:rPr>
              <w:t>wychowanie</w:t>
            </w:r>
            <w:proofErr w:type="spellEnd"/>
            <w:r w:rsidRPr="00C53F51">
              <w:rPr>
                <w:sz w:val="24"/>
                <w:szCs w:val="28"/>
              </w:rPr>
              <w:t xml:space="preserve"> </w:t>
            </w:r>
            <w:proofErr w:type="spellStart"/>
            <w:r w:rsidRPr="00C53F51">
              <w:rPr>
                <w:sz w:val="24"/>
                <w:szCs w:val="28"/>
              </w:rPr>
              <w:t>przedszkolne</w:t>
            </w:r>
            <w:proofErr w:type="spellEnd"/>
            <w:r w:rsidRPr="00C53F51">
              <w:rPr>
                <w:sz w:val="24"/>
                <w:szCs w:val="28"/>
              </w:rPr>
              <w:t xml:space="preserve"> w </w:t>
            </w:r>
            <w:proofErr w:type="spellStart"/>
            <w:r w:rsidRPr="00C53F51">
              <w:rPr>
                <w:sz w:val="24"/>
                <w:szCs w:val="28"/>
              </w:rPr>
              <w:t>przedszkolu</w:t>
            </w:r>
            <w:proofErr w:type="spellEnd"/>
            <w:r w:rsidRPr="00C53F51">
              <w:rPr>
                <w:sz w:val="24"/>
                <w:szCs w:val="28"/>
              </w:rPr>
              <w:t xml:space="preserve"> </w:t>
            </w:r>
            <w:proofErr w:type="spellStart"/>
            <w:r w:rsidRPr="00C53F51">
              <w:rPr>
                <w:sz w:val="24"/>
                <w:szCs w:val="28"/>
              </w:rPr>
              <w:t>wchodzącym</w:t>
            </w:r>
            <w:proofErr w:type="spellEnd"/>
            <w:r w:rsidRPr="00C53F51">
              <w:rPr>
                <w:sz w:val="24"/>
                <w:szCs w:val="28"/>
              </w:rPr>
              <w:t xml:space="preserve"> w </w:t>
            </w:r>
            <w:proofErr w:type="spellStart"/>
            <w:r w:rsidRPr="00C53F51">
              <w:rPr>
                <w:sz w:val="24"/>
                <w:szCs w:val="28"/>
              </w:rPr>
              <w:t>skład</w:t>
            </w:r>
            <w:proofErr w:type="spellEnd"/>
            <w:r w:rsidRPr="00C53F51">
              <w:rPr>
                <w:sz w:val="24"/>
                <w:szCs w:val="28"/>
              </w:rPr>
              <w:t xml:space="preserve"> </w:t>
            </w:r>
            <w:proofErr w:type="spellStart"/>
            <w:r w:rsidRPr="00C53F51">
              <w:rPr>
                <w:sz w:val="24"/>
                <w:szCs w:val="28"/>
              </w:rPr>
              <w:t>zespołu</w:t>
            </w:r>
            <w:proofErr w:type="spellEnd"/>
            <w:r w:rsidRPr="00C53F51">
              <w:rPr>
                <w:sz w:val="24"/>
                <w:szCs w:val="28"/>
              </w:rPr>
              <w:t xml:space="preserve"> </w:t>
            </w:r>
            <w:proofErr w:type="spellStart"/>
            <w:r w:rsidRPr="00C53F51">
              <w:rPr>
                <w:sz w:val="24"/>
                <w:szCs w:val="28"/>
              </w:rPr>
              <w:t>szkolno-przedszkolnego</w:t>
            </w:r>
            <w:proofErr w:type="spellEnd"/>
            <w:r w:rsidRPr="00C53F51">
              <w:rPr>
                <w:sz w:val="24"/>
                <w:szCs w:val="28"/>
              </w:rPr>
              <w:t xml:space="preserve">, w </w:t>
            </w:r>
            <w:proofErr w:type="spellStart"/>
            <w:r w:rsidRPr="00C53F51">
              <w:rPr>
                <w:sz w:val="24"/>
                <w:szCs w:val="28"/>
              </w:rPr>
              <w:t>którym</w:t>
            </w:r>
            <w:proofErr w:type="spellEnd"/>
            <w:r w:rsidRPr="00C53F51">
              <w:rPr>
                <w:sz w:val="24"/>
                <w:szCs w:val="28"/>
              </w:rPr>
              <w:t xml:space="preserve"> </w:t>
            </w:r>
            <w:proofErr w:type="spellStart"/>
            <w:r w:rsidRPr="00C53F51">
              <w:rPr>
                <w:sz w:val="24"/>
                <w:szCs w:val="28"/>
              </w:rPr>
              <w:t>znajduje</w:t>
            </w:r>
            <w:proofErr w:type="spellEnd"/>
            <w:r w:rsidRPr="00C53F51">
              <w:rPr>
                <w:sz w:val="24"/>
                <w:szCs w:val="28"/>
              </w:rPr>
              <w:t xml:space="preserve"> </w:t>
            </w:r>
            <w:proofErr w:type="spellStart"/>
            <w:r w:rsidRPr="00C53F51">
              <w:rPr>
                <w:sz w:val="24"/>
                <w:szCs w:val="28"/>
              </w:rPr>
              <w:t>się</w:t>
            </w:r>
            <w:proofErr w:type="spellEnd"/>
            <w:r w:rsidRPr="00C53F51">
              <w:rPr>
                <w:sz w:val="24"/>
                <w:szCs w:val="28"/>
              </w:rPr>
              <w:t xml:space="preserve"> </w:t>
            </w:r>
            <w:proofErr w:type="spellStart"/>
            <w:r w:rsidRPr="00C53F51">
              <w:rPr>
                <w:sz w:val="24"/>
                <w:szCs w:val="28"/>
              </w:rPr>
              <w:t>szkoła</w:t>
            </w:r>
            <w:proofErr w:type="spellEnd"/>
            <w:r w:rsidRPr="00C53F51">
              <w:rPr>
                <w:sz w:val="24"/>
                <w:szCs w:val="28"/>
              </w:rPr>
              <w:t xml:space="preserve"> </w:t>
            </w:r>
            <w:proofErr w:type="spellStart"/>
            <w:r w:rsidRPr="00C53F51">
              <w:rPr>
                <w:sz w:val="24"/>
                <w:szCs w:val="28"/>
              </w:rPr>
              <w:t>lub</w:t>
            </w:r>
            <w:proofErr w:type="spellEnd"/>
            <w:r w:rsidRPr="00C53F51">
              <w:rPr>
                <w:sz w:val="24"/>
                <w:szCs w:val="28"/>
              </w:rPr>
              <w:t xml:space="preserve"> w </w:t>
            </w:r>
            <w:proofErr w:type="spellStart"/>
            <w:r w:rsidRPr="00C53F51">
              <w:rPr>
                <w:sz w:val="24"/>
                <w:szCs w:val="28"/>
              </w:rPr>
              <w:t>oddziale</w:t>
            </w:r>
            <w:proofErr w:type="spellEnd"/>
            <w:r w:rsidRPr="00C53F51">
              <w:rPr>
                <w:sz w:val="24"/>
                <w:szCs w:val="28"/>
              </w:rPr>
              <w:t xml:space="preserve"> </w:t>
            </w:r>
            <w:proofErr w:type="spellStart"/>
            <w:r w:rsidRPr="00C53F51">
              <w:rPr>
                <w:sz w:val="24"/>
                <w:szCs w:val="28"/>
              </w:rPr>
              <w:t>przedszkolnym</w:t>
            </w:r>
            <w:proofErr w:type="spellEnd"/>
            <w:r w:rsidRPr="00C53F51">
              <w:rPr>
                <w:sz w:val="24"/>
                <w:szCs w:val="28"/>
              </w:rPr>
              <w:t xml:space="preserve"> w </w:t>
            </w:r>
            <w:proofErr w:type="spellStart"/>
            <w:r w:rsidRPr="00C53F51">
              <w:rPr>
                <w:sz w:val="24"/>
                <w:szCs w:val="28"/>
              </w:rPr>
              <w:t>szkole</w:t>
            </w:r>
            <w:proofErr w:type="spellEnd"/>
          </w:p>
        </w:tc>
        <w:tc>
          <w:tcPr>
            <w:tcW w:w="1880" w:type="dxa"/>
          </w:tcPr>
          <w:p w:rsidR="005C5F8A" w:rsidRPr="00C53F51" w:rsidRDefault="005C5F8A" w:rsidP="00B95D5E">
            <w:pPr>
              <w:pStyle w:val="TableParagraph"/>
              <w:spacing w:line="275" w:lineRule="exact"/>
              <w:ind w:left="325" w:right="315"/>
              <w:jc w:val="center"/>
              <w:rPr>
                <w:sz w:val="24"/>
                <w:szCs w:val="28"/>
              </w:rPr>
            </w:pPr>
            <w:r w:rsidRPr="00C53F51">
              <w:rPr>
                <w:sz w:val="24"/>
                <w:szCs w:val="28"/>
              </w:rPr>
              <w:t xml:space="preserve">8 </w:t>
            </w:r>
            <w:proofErr w:type="spellStart"/>
            <w:r w:rsidRPr="00C53F51">
              <w:rPr>
                <w:spacing w:val="-2"/>
                <w:sz w:val="24"/>
                <w:szCs w:val="28"/>
              </w:rPr>
              <w:t>punktów</w:t>
            </w:r>
            <w:proofErr w:type="spellEnd"/>
          </w:p>
        </w:tc>
      </w:tr>
      <w:tr w:rsidR="005C5F8A" w:rsidRPr="00C53F51" w:rsidTr="00F56C35">
        <w:trPr>
          <w:trHeight w:val="872"/>
        </w:trPr>
        <w:tc>
          <w:tcPr>
            <w:tcW w:w="6687" w:type="dxa"/>
          </w:tcPr>
          <w:p w:rsidR="005C5F8A" w:rsidRPr="00C53F51" w:rsidRDefault="005C5F8A" w:rsidP="00B95D5E">
            <w:pPr>
              <w:pStyle w:val="TableParagraph"/>
              <w:spacing w:line="276" w:lineRule="exact"/>
              <w:ind w:left="107" w:right="95"/>
              <w:jc w:val="both"/>
              <w:rPr>
                <w:sz w:val="24"/>
                <w:szCs w:val="28"/>
              </w:rPr>
            </w:pPr>
            <w:proofErr w:type="spellStart"/>
            <w:r w:rsidRPr="00C53F51">
              <w:rPr>
                <w:sz w:val="24"/>
                <w:szCs w:val="28"/>
              </w:rPr>
              <w:t>Miejsce</w:t>
            </w:r>
            <w:proofErr w:type="spellEnd"/>
            <w:r w:rsidRPr="00C53F51">
              <w:rPr>
                <w:sz w:val="24"/>
                <w:szCs w:val="28"/>
              </w:rPr>
              <w:t xml:space="preserve"> </w:t>
            </w:r>
            <w:proofErr w:type="spellStart"/>
            <w:r w:rsidRPr="00C53F51">
              <w:rPr>
                <w:sz w:val="24"/>
                <w:szCs w:val="28"/>
              </w:rPr>
              <w:t>zamieszkania</w:t>
            </w:r>
            <w:proofErr w:type="spellEnd"/>
            <w:r w:rsidRPr="00C53F51">
              <w:rPr>
                <w:sz w:val="24"/>
                <w:szCs w:val="28"/>
              </w:rPr>
              <w:t xml:space="preserve"> </w:t>
            </w:r>
            <w:proofErr w:type="spellStart"/>
            <w:r w:rsidRPr="00C53F51">
              <w:rPr>
                <w:sz w:val="24"/>
                <w:szCs w:val="28"/>
              </w:rPr>
              <w:t>krewnego</w:t>
            </w:r>
            <w:proofErr w:type="spellEnd"/>
            <w:r w:rsidRPr="00C53F51">
              <w:rPr>
                <w:sz w:val="24"/>
                <w:szCs w:val="28"/>
              </w:rPr>
              <w:t xml:space="preserve"> </w:t>
            </w:r>
            <w:proofErr w:type="spellStart"/>
            <w:r w:rsidRPr="00C53F51">
              <w:rPr>
                <w:sz w:val="24"/>
                <w:szCs w:val="28"/>
              </w:rPr>
              <w:t>kandydata</w:t>
            </w:r>
            <w:proofErr w:type="spellEnd"/>
            <w:r w:rsidRPr="00C53F51">
              <w:rPr>
                <w:sz w:val="24"/>
                <w:szCs w:val="28"/>
              </w:rPr>
              <w:t xml:space="preserve"> </w:t>
            </w:r>
            <w:proofErr w:type="spellStart"/>
            <w:r w:rsidRPr="00C53F51">
              <w:rPr>
                <w:sz w:val="24"/>
                <w:szCs w:val="28"/>
              </w:rPr>
              <w:t>lub</w:t>
            </w:r>
            <w:proofErr w:type="spellEnd"/>
            <w:r w:rsidRPr="00C53F51">
              <w:rPr>
                <w:sz w:val="24"/>
                <w:szCs w:val="28"/>
              </w:rPr>
              <w:t xml:space="preserve"> </w:t>
            </w:r>
            <w:proofErr w:type="spellStart"/>
            <w:r w:rsidRPr="00C53F51">
              <w:rPr>
                <w:sz w:val="24"/>
                <w:szCs w:val="28"/>
              </w:rPr>
              <w:t>innej</w:t>
            </w:r>
            <w:proofErr w:type="spellEnd"/>
            <w:r w:rsidRPr="00C53F51">
              <w:rPr>
                <w:sz w:val="24"/>
                <w:szCs w:val="28"/>
              </w:rPr>
              <w:t xml:space="preserve"> </w:t>
            </w:r>
            <w:proofErr w:type="spellStart"/>
            <w:r w:rsidRPr="00C53F51">
              <w:rPr>
                <w:sz w:val="24"/>
                <w:szCs w:val="28"/>
              </w:rPr>
              <w:t>osoby</w:t>
            </w:r>
            <w:proofErr w:type="spellEnd"/>
            <w:r w:rsidRPr="00C53F51">
              <w:rPr>
                <w:sz w:val="24"/>
                <w:szCs w:val="28"/>
              </w:rPr>
              <w:t xml:space="preserve">, </w:t>
            </w:r>
            <w:proofErr w:type="spellStart"/>
            <w:r w:rsidRPr="00C53F51">
              <w:rPr>
                <w:sz w:val="24"/>
                <w:szCs w:val="28"/>
              </w:rPr>
              <w:t>upoważnionych</w:t>
            </w:r>
            <w:proofErr w:type="spellEnd"/>
            <w:r w:rsidRPr="00C53F51">
              <w:rPr>
                <w:sz w:val="24"/>
                <w:szCs w:val="28"/>
              </w:rPr>
              <w:t xml:space="preserve"> </w:t>
            </w:r>
            <w:proofErr w:type="spellStart"/>
            <w:r w:rsidRPr="00C53F51">
              <w:rPr>
                <w:sz w:val="24"/>
                <w:szCs w:val="28"/>
              </w:rPr>
              <w:t>przez</w:t>
            </w:r>
            <w:proofErr w:type="spellEnd"/>
            <w:r w:rsidRPr="00C53F51">
              <w:rPr>
                <w:sz w:val="24"/>
                <w:szCs w:val="28"/>
              </w:rPr>
              <w:t xml:space="preserve"> </w:t>
            </w:r>
            <w:proofErr w:type="spellStart"/>
            <w:r w:rsidRPr="00C53F51">
              <w:rPr>
                <w:sz w:val="24"/>
                <w:szCs w:val="28"/>
              </w:rPr>
              <w:t>rodziców</w:t>
            </w:r>
            <w:proofErr w:type="spellEnd"/>
            <w:r w:rsidRPr="00C53F51">
              <w:rPr>
                <w:sz w:val="24"/>
                <w:szCs w:val="28"/>
              </w:rPr>
              <w:t xml:space="preserve"> </w:t>
            </w:r>
            <w:proofErr w:type="spellStart"/>
            <w:r w:rsidRPr="00C53F51">
              <w:rPr>
                <w:sz w:val="24"/>
                <w:szCs w:val="28"/>
              </w:rPr>
              <w:t>zamieszkałych</w:t>
            </w:r>
            <w:proofErr w:type="spellEnd"/>
            <w:r w:rsidRPr="00C53F51">
              <w:rPr>
                <w:sz w:val="24"/>
                <w:szCs w:val="28"/>
              </w:rPr>
              <w:t xml:space="preserve"> </w:t>
            </w:r>
            <w:proofErr w:type="spellStart"/>
            <w:r w:rsidRPr="00C53F51">
              <w:rPr>
                <w:sz w:val="24"/>
                <w:szCs w:val="28"/>
              </w:rPr>
              <w:t>na</w:t>
            </w:r>
            <w:proofErr w:type="spellEnd"/>
            <w:r w:rsidRPr="00C53F51">
              <w:rPr>
                <w:sz w:val="24"/>
                <w:szCs w:val="28"/>
              </w:rPr>
              <w:t xml:space="preserve"> </w:t>
            </w:r>
            <w:proofErr w:type="spellStart"/>
            <w:r w:rsidRPr="00C53F51">
              <w:rPr>
                <w:sz w:val="24"/>
                <w:szCs w:val="28"/>
              </w:rPr>
              <w:t>terenie</w:t>
            </w:r>
            <w:proofErr w:type="spellEnd"/>
            <w:r w:rsidRPr="00C53F51">
              <w:rPr>
                <w:sz w:val="24"/>
                <w:szCs w:val="28"/>
              </w:rPr>
              <w:t xml:space="preserve"> </w:t>
            </w:r>
            <w:proofErr w:type="spellStart"/>
            <w:r w:rsidRPr="00C53F51">
              <w:rPr>
                <w:sz w:val="24"/>
                <w:szCs w:val="28"/>
              </w:rPr>
              <w:t>Miasta</w:t>
            </w:r>
            <w:proofErr w:type="spellEnd"/>
            <w:r w:rsidRPr="00C53F51">
              <w:rPr>
                <w:sz w:val="24"/>
                <w:szCs w:val="28"/>
              </w:rPr>
              <w:t xml:space="preserve"> Zabrze, do </w:t>
            </w:r>
            <w:proofErr w:type="spellStart"/>
            <w:r w:rsidRPr="00C53F51">
              <w:rPr>
                <w:sz w:val="24"/>
                <w:szCs w:val="28"/>
              </w:rPr>
              <w:t>sprawowania</w:t>
            </w:r>
            <w:proofErr w:type="spellEnd"/>
            <w:r w:rsidRPr="00C53F51">
              <w:rPr>
                <w:sz w:val="24"/>
                <w:szCs w:val="28"/>
              </w:rPr>
              <w:t xml:space="preserve"> </w:t>
            </w:r>
            <w:proofErr w:type="spellStart"/>
            <w:r w:rsidRPr="00C53F51">
              <w:rPr>
                <w:sz w:val="24"/>
                <w:szCs w:val="28"/>
              </w:rPr>
              <w:t>opieki</w:t>
            </w:r>
            <w:proofErr w:type="spellEnd"/>
            <w:r w:rsidRPr="00C53F51">
              <w:rPr>
                <w:sz w:val="24"/>
                <w:szCs w:val="28"/>
              </w:rPr>
              <w:t xml:space="preserve"> </w:t>
            </w:r>
            <w:proofErr w:type="spellStart"/>
            <w:r w:rsidRPr="00C53F51">
              <w:rPr>
                <w:sz w:val="24"/>
                <w:szCs w:val="28"/>
              </w:rPr>
              <w:t>nad</w:t>
            </w:r>
            <w:proofErr w:type="spellEnd"/>
            <w:r w:rsidRPr="00C53F51">
              <w:rPr>
                <w:sz w:val="24"/>
                <w:szCs w:val="28"/>
              </w:rPr>
              <w:t xml:space="preserve"> </w:t>
            </w:r>
            <w:proofErr w:type="spellStart"/>
            <w:r w:rsidRPr="00C53F51">
              <w:rPr>
                <w:sz w:val="24"/>
                <w:szCs w:val="28"/>
              </w:rPr>
              <w:t>kandydatem</w:t>
            </w:r>
            <w:proofErr w:type="spellEnd"/>
            <w:r w:rsidRPr="00C53F51">
              <w:rPr>
                <w:sz w:val="24"/>
                <w:szCs w:val="28"/>
              </w:rPr>
              <w:t xml:space="preserve"> w </w:t>
            </w:r>
            <w:proofErr w:type="spellStart"/>
            <w:r w:rsidRPr="00C53F51">
              <w:rPr>
                <w:sz w:val="24"/>
                <w:szCs w:val="28"/>
              </w:rPr>
              <w:t>drodze</w:t>
            </w:r>
            <w:proofErr w:type="spellEnd"/>
            <w:r w:rsidRPr="00C53F51">
              <w:rPr>
                <w:sz w:val="24"/>
                <w:szCs w:val="28"/>
              </w:rPr>
              <w:t xml:space="preserve"> do </w:t>
            </w:r>
            <w:proofErr w:type="spellStart"/>
            <w:r w:rsidRPr="00C53F51">
              <w:rPr>
                <w:sz w:val="24"/>
                <w:szCs w:val="28"/>
              </w:rPr>
              <w:t>i</w:t>
            </w:r>
            <w:proofErr w:type="spellEnd"/>
            <w:r w:rsidRPr="00C53F51">
              <w:rPr>
                <w:sz w:val="24"/>
                <w:szCs w:val="28"/>
              </w:rPr>
              <w:t xml:space="preserve"> </w:t>
            </w:r>
            <w:proofErr w:type="spellStart"/>
            <w:r w:rsidRPr="00C53F51">
              <w:rPr>
                <w:sz w:val="24"/>
                <w:szCs w:val="28"/>
              </w:rPr>
              <w:t>ze</w:t>
            </w:r>
            <w:proofErr w:type="spellEnd"/>
            <w:r w:rsidRPr="00C53F51">
              <w:rPr>
                <w:sz w:val="24"/>
                <w:szCs w:val="28"/>
              </w:rPr>
              <w:t xml:space="preserve"> </w:t>
            </w:r>
            <w:proofErr w:type="spellStart"/>
            <w:r w:rsidRPr="00C53F51">
              <w:rPr>
                <w:sz w:val="24"/>
                <w:szCs w:val="28"/>
              </w:rPr>
              <w:t>szkoły</w:t>
            </w:r>
            <w:proofErr w:type="spellEnd"/>
            <w:r w:rsidRPr="00C53F51">
              <w:rPr>
                <w:sz w:val="24"/>
                <w:szCs w:val="28"/>
              </w:rPr>
              <w:t xml:space="preserve">, </w:t>
            </w:r>
            <w:proofErr w:type="spellStart"/>
            <w:r w:rsidRPr="00C53F51">
              <w:rPr>
                <w:sz w:val="24"/>
                <w:szCs w:val="28"/>
              </w:rPr>
              <w:t>znajduje</w:t>
            </w:r>
            <w:proofErr w:type="spellEnd"/>
            <w:r w:rsidRPr="00C53F51">
              <w:rPr>
                <w:sz w:val="24"/>
                <w:szCs w:val="28"/>
              </w:rPr>
              <w:t xml:space="preserve"> </w:t>
            </w:r>
            <w:proofErr w:type="spellStart"/>
            <w:r w:rsidRPr="00C53F51">
              <w:rPr>
                <w:sz w:val="24"/>
                <w:szCs w:val="28"/>
              </w:rPr>
              <w:t>się</w:t>
            </w:r>
            <w:proofErr w:type="spellEnd"/>
            <w:r w:rsidRPr="00C53F51">
              <w:rPr>
                <w:sz w:val="24"/>
                <w:szCs w:val="28"/>
              </w:rPr>
              <w:t xml:space="preserve"> w </w:t>
            </w:r>
            <w:proofErr w:type="spellStart"/>
            <w:r w:rsidRPr="00C53F51">
              <w:rPr>
                <w:sz w:val="24"/>
                <w:szCs w:val="28"/>
              </w:rPr>
              <w:t>obwodzie</w:t>
            </w:r>
            <w:proofErr w:type="spellEnd"/>
            <w:r w:rsidRPr="00C53F51">
              <w:rPr>
                <w:sz w:val="24"/>
                <w:szCs w:val="28"/>
              </w:rPr>
              <w:t xml:space="preserve"> </w:t>
            </w:r>
            <w:proofErr w:type="spellStart"/>
            <w:r w:rsidRPr="00C53F51">
              <w:rPr>
                <w:sz w:val="24"/>
                <w:szCs w:val="28"/>
              </w:rPr>
              <w:t>szkoły</w:t>
            </w:r>
            <w:proofErr w:type="spellEnd"/>
          </w:p>
        </w:tc>
        <w:tc>
          <w:tcPr>
            <w:tcW w:w="1880" w:type="dxa"/>
          </w:tcPr>
          <w:p w:rsidR="005C5F8A" w:rsidRPr="00C53F51" w:rsidRDefault="005C5F8A" w:rsidP="00B95D5E">
            <w:pPr>
              <w:pStyle w:val="TableParagraph"/>
              <w:spacing w:line="275" w:lineRule="exact"/>
              <w:ind w:left="324" w:right="315"/>
              <w:jc w:val="center"/>
              <w:rPr>
                <w:sz w:val="24"/>
                <w:szCs w:val="28"/>
              </w:rPr>
            </w:pPr>
            <w:r w:rsidRPr="00C53F51">
              <w:rPr>
                <w:sz w:val="24"/>
                <w:szCs w:val="28"/>
              </w:rPr>
              <w:t xml:space="preserve">4 </w:t>
            </w:r>
            <w:proofErr w:type="spellStart"/>
            <w:r w:rsidRPr="00C53F51">
              <w:rPr>
                <w:spacing w:val="-2"/>
                <w:sz w:val="24"/>
                <w:szCs w:val="28"/>
              </w:rPr>
              <w:t>punkty</w:t>
            </w:r>
            <w:proofErr w:type="spellEnd"/>
          </w:p>
        </w:tc>
      </w:tr>
      <w:tr w:rsidR="005C5F8A" w:rsidRPr="00C53F51" w:rsidTr="00F56C35">
        <w:trPr>
          <w:trHeight w:val="437"/>
        </w:trPr>
        <w:tc>
          <w:tcPr>
            <w:tcW w:w="6687" w:type="dxa"/>
          </w:tcPr>
          <w:p w:rsidR="005C5F8A" w:rsidRPr="00C53F51" w:rsidRDefault="005C5F8A" w:rsidP="00B95D5E">
            <w:pPr>
              <w:pStyle w:val="TableParagraph"/>
              <w:spacing w:line="270" w:lineRule="atLeast"/>
              <w:ind w:left="107" w:right="102"/>
              <w:rPr>
                <w:sz w:val="24"/>
                <w:szCs w:val="28"/>
              </w:rPr>
            </w:pPr>
            <w:proofErr w:type="spellStart"/>
            <w:r w:rsidRPr="00C53F51">
              <w:rPr>
                <w:sz w:val="24"/>
                <w:szCs w:val="28"/>
              </w:rPr>
              <w:t>Miejsce</w:t>
            </w:r>
            <w:proofErr w:type="spellEnd"/>
            <w:r w:rsidRPr="00C53F51">
              <w:rPr>
                <w:sz w:val="24"/>
                <w:szCs w:val="28"/>
              </w:rPr>
              <w:t xml:space="preserve"> </w:t>
            </w:r>
            <w:proofErr w:type="spellStart"/>
            <w:r w:rsidRPr="00C53F51">
              <w:rPr>
                <w:sz w:val="24"/>
                <w:szCs w:val="28"/>
              </w:rPr>
              <w:t>pracy</w:t>
            </w:r>
            <w:proofErr w:type="spellEnd"/>
            <w:r w:rsidRPr="00C53F51">
              <w:rPr>
                <w:sz w:val="24"/>
                <w:szCs w:val="28"/>
              </w:rPr>
              <w:t xml:space="preserve"> co </w:t>
            </w:r>
            <w:proofErr w:type="spellStart"/>
            <w:r w:rsidRPr="00C53F51">
              <w:rPr>
                <w:sz w:val="24"/>
                <w:szCs w:val="28"/>
              </w:rPr>
              <w:t>najmniej</w:t>
            </w:r>
            <w:proofErr w:type="spellEnd"/>
            <w:r w:rsidRPr="00C53F51">
              <w:rPr>
                <w:sz w:val="24"/>
                <w:szCs w:val="28"/>
              </w:rPr>
              <w:t xml:space="preserve"> </w:t>
            </w:r>
            <w:proofErr w:type="spellStart"/>
            <w:r w:rsidRPr="00C53F51">
              <w:rPr>
                <w:sz w:val="24"/>
                <w:szCs w:val="28"/>
              </w:rPr>
              <w:t>jednego</w:t>
            </w:r>
            <w:proofErr w:type="spellEnd"/>
            <w:r w:rsidRPr="00C53F51">
              <w:rPr>
                <w:sz w:val="24"/>
                <w:szCs w:val="28"/>
              </w:rPr>
              <w:t xml:space="preserve"> </w:t>
            </w:r>
            <w:proofErr w:type="spellStart"/>
            <w:r w:rsidRPr="00C53F51">
              <w:rPr>
                <w:sz w:val="24"/>
                <w:szCs w:val="28"/>
              </w:rPr>
              <w:t>rodzica</w:t>
            </w:r>
            <w:proofErr w:type="spellEnd"/>
            <w:r w:rsidRPr="00C53F51">
              <w:rPr>
                <w:sz w:val="24"/>
                <w:szCs w:val="28"/>
              </w:rPr>
              <w:t xml:space="preserve"> </w:t>
            </w:r>
            <w:proofErr w:type="spellStart"/>
            <w:r w:rsidRPr="00C53F51">
              <w:rPr>
                <w:sz w:val="24"/>
                <w:szCs w:val="28"/>
              </w:rPr>
              <w:t>kandydata</w:t>
            </w:r>
            <w:proofErr w:type="spellEnd"/>
            <w:r w:rsidRPr="00C53F51">
              <w:rPr>
                <w:sz w:val="24"/>
                <w:szCs w:val="28"/>
              </w:rPr>
              <w:t xml:space="preserve"> </w:t>
            </w:r>
            <w:proofErr w:type="spellStart"/>
            <w:r w:rsidRPr="00C53F51">
              <w:rPr>
                <w:sz w:val="24"/>
                <w:szCs w:val="28"/>
              </w:rPr>
              <w:t>znajduje</w:t>
            </w:r>
            <w:proofErr w:type="spellEnd"/>
            <w:r w:rsidRPr="00C53F51">
              <w:rPr>
                <w:sz w:val="24"/>
                <w:szCs w:val="28"/>
              </w:rPr>
              <w:t xml:space="preserve"> </w:t>
            </w:r>
            <w:proofErr w:type="spellStart"/>
            <w:r w:rsidRPr="00C53F51">
              <w:rPr>
                <w:sz w:val="24"/>
                <w:szCs w:val="28"/>
              </w:rPr>
              <w:t>się</w:t>
            </w:r>
            <w:proofErr w:type="spellEnd"/>
            <w:r w:rsidRPr="00C53F51">
              <w:rPr>
                <w:sz w:val="24"/>
                <w:szCs w:val="28"/>
              </w:rPr>
              <w:t xml:space="preserve"> w </w:t>
            </w:r>
            <w:proofErr w:type="spellStart"/>
            <w:r w:rsidRPr="00C53F51">
              <w:rPr>
                <w:sz w:val="24"/>
                <w:szCs w:val="28"/>
              </w:rPr>
              <w:t>obwodzie</w:t>
            </w:r>
            <w:proofErr w:type="spellEnd"/>
            <w:r w:rsidRPr="00C53F51">
              <w:rPr>
                <w:sz w:val="24"/>
                <w:szCs w:val="28"/>
              </w:rPr>
              <w:t xml:space="preserve"> </w:t>
            </w:r>
            <w:proofErr w:type="spellStart"/>
            <w:r w:rsidRPr="00C53F51">
              <w:rPr>
                <w:sz w:val="24"/>
                <w:szCs w:val="28"/>
              </w:rPr>
              <w:t>szkoły</w:t>
            </w:r>
            <w:proofErr w:type="spellEnd"/>
          </w:p>
        </w:tc>
        <w:tc>
          <w:tcPr>
            <w:tcW w:w="1880" w:type="dxa"/>
          </w:tcPr>
          <w:p w:rsidR="005C5F8A" w:rsidRPr="00C53F51" w:rsidRDefault="005C5F8A" w:rsidP="00B95D5E">
            <w:pPr>
              <w:pStyle w:val="TableParagraph"/>
              <w:ind w:left="324" w:right="315"/>
              <w:jc w:val="center"/>
              <w:rPr>
                <w:sz w:val="24"/>
                <w:szCs w:val="28"/>
              </w:rPr>
            </w:pPr>
            <w:r w:rsidRPr="00C53F51">
              <w:rPr>
                <w:sz w:val="24"/>
                <w:szCs w:val="28"/>
              </w:rPr>
              <w:t xml:space="preserve">2 </w:t>
            </w:r>
            <w:proofErr w:type="spellStart"/>
            <w:r w:rsidRPr="00C53F51">
              <w:rPr>
                <w:spacing w:val="-2"/>
                <w:sz w:val="24"/>
                <w:szCs w:val="28"/>
              </w:rPr>
              <w:t>punkty</w:t>
            </w:r>
            <w:proofErr w:type="spellEnd"/>
          </w:p>
        </w:tc>
      </w:tr>
    </w:tbl>
    <w:p w:rsidR="00C75876" w:rsidRPr="00C53F51" w:rsidRDefault="00C75876" w:rsidP="00C75876">
      <w:pPr>
        <w:pStyle w:val="Akapitzlist"/>
        <w:ind w:left="1440"/>
        <w:rPr>
          <w:rFonts w:ascii="Times New Roman" w:hAnsi="Times New Roman" w:cs="Times New Roman"/>
          <w:sz w:val="24"/>
          <w:szCs w:val="28"/>
        </w:rPr>
      </w:pPr>
    </w:p>
    <w:p w:rsidR="00C75876" w:rsidRDefault="00C75876" w:rsidP="00C75876">
      <w:pPr>
        <w:pStyle w:val="Akapitzlist"/>
        <w:ind w:left="1440"/>
        <w:rPr>
          <w:rFonts w:ascii="Times New Roman" w:hAnsi="Times New Roman" w:cs="Times New Roman"/>
          <w:sz w:val="24"/>
          <w:szCs w:val="28"/>
        </w:rPr>
      </w:pPr>
      <w:r w:rsidRPr="00C53F51">
        <w:rPr>
          <w:rFonts w:ascii="Times New Roman" w:hAnsi="Times New Roman" w:cs="Times New Roman"/>
          <w:sz w:val="24"/>
          <w:szCs w:val="28"/>
        </w:rPr>
        <w:t>Na wolne miejsca zostaną przyjęte dzieci, które w trakcie rekrutacji otrzymały największą ilość punktów.</w:t>
      </w:r>
    </w:p>
    <w:p w:rsidR="00C53F51" w:rsidRPr="00C53F51" w:rsidRDefault="00C53F51" w:rsidP="00C75876">
      <w:pPr>
        <w:pStyle w:val="Akapitzlist"/>
        <w:ind w:left="1440"/>
        <w:rPr>
          <w:rFonts w:ascii="Times New Roman" w:hAnsi="Times New Roman" w:cs="Times New Roman"/>
          <w:sz w:val="24"/>
          <w:szCs w:val="28"/>
        </w:rPr>
      </w:pPr>
    </w:p>
    <w:p w:rsidR="00C75876" w:rsidRPr="00C53F51" w:rsidRDefault="00C75876" w:rsidP="00C7587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C53F51">
        <w:rPr>
          <w:rFonts w:ascii="Times New Roman" w:hAnsi="Times New Roman" w:cs="Times New Roman"/>
          <w:sz w:val="24"/>
          <w:szCs w:val="28"/>
        </w:rPr>
        <w:t>Wymagane dokumenty:</w:t>
      </w:r>
    </w:p>
    <w:p w:rsidR="00C75876" w:rsidRPr="00C53F51" w:rsidRDefault="00C75876" w:rsidP="00C75876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8"/>
        </w:rPr>
      </w:pPr>
      <w:r w:rsidRPr="00C53F51">
        <w:rPr>
          <w:rFonts w:ascii="Times New Roman" w:hAnsi="Times New Roman" w:cs="Times New Roman"/>
          <w:sz w:val="24"/>
          <w:szCs w:val="28"/>
        </w:rPr>
        <w:t>Zgłoszenie ucznia do klasy pierwszej (dot. dzieci z obwodu szkoły)</w:t>
      </w:r>
    </w:p>
    <w:p w:rsidR="00C75876" w:rsidRPr="00C53F51" w:rsidRDefault="00C75876" w:rsidP="00C75876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8"/>
        </w:rPr>
      </w:pPr>
      <w:r w:rsidRPr="00C53F51">
        <w:rPr>
          <w:rFonts w:ascii="Times New Roman" w:hAnsi="Times New Roman" w:cs="Times New Roman"/>
          <w:sz w:val="24"/>
          <w:szCs w:val="28"/>
        </w:rPr>
        <w:lastRenderedPageBreak/>
        <w:t>Wniosek o przyjęcie dziecka zamieszkałego poza obwodem szkoły( dot. dzieci z poza  obwodu szkoły)</w:t>
      </w:r>
    </w:p>
    <w:p w:rsidR="00C75876" w:rsidRDefault="00C75876" w:rsidP="00C75876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8"/>
        </w:rPr>
      </w:pPr>
      <w:r w:rsidRPr="00C53F51">
        <w:rPr>
          <w:rFonts w:ascii="Times New Roman" w:hAnsi="Times New Roman" w:cs="Times New Roman"/>
          <w:sz w:val="24"/>
          <w:szCs w:val="28"/>
        </w:rPr>
        <w:t>Oświadczenie woli  - po rekrutacji ( dot. dzieci z poza  obwodu szkoły)</w:t>
      </w:r>
    </w:p>
    <w:p w:rsidR="00C53F51" w:rsidRPr="00C53F51" w:rsidRDefault="00C53F51" w:rsidP="00C53F51">
      <w:pPr>
        <w:pStyle w:val="Akapitzlist"/>
        <w:ind w:left="1440"/>
        <w:rPr>
          <w:rFonts w:ascii="Times New Roman" w:hAnsi="Times New Roman" w:cs="Times New Roman"/>
          <w:sz w:val="24"/>
          <w:szCs w:val="28"/>
        </w:rPr>
      </w:pPr>
    </w:p>
    <w:p w:rsidR="00C75876" w:rsidRPr="00C53F51" w:rsidRDefault="00C75876" w:rsidP="00C7587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C53F51">
        <w:rPr>
          <w:rFonts w:ascii="Times New Roman" w:hAnsi="Times New Roman" w:cs="Times New Roman"/>
          <w:sz w:val="24"/>
          <w:szCs w:val="28"/>
        </w:rPr>
        <w:t>Terminy rekrutacji:</w:t>
      </w:r>
    </w:p>
    <w:p w:rsidR="00C53F51" w:rsidRPr="00C53F51" w:rsidRDefault="00C75876" w:rsidP="00C53F51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8"/>
        </w:rPr>
      </w:pPr>
      <w:r w:rsidRPr="00C53F51">
        <w:rPr>
          <w:rFonts w:ascii="Times New Roman" w:hAnsi="Times New Roman" w:cs="Times New Roman"/>
          <w:sz w:val="24"/>
          <w:szCs w:val="28"/>
        </w:rPr>
        <w:t xml:space="preserve">Nabór dzieci do klasy pierwszej dzieci zamieszkujących w obwodzie szkoły na rok szkolny 2024/2025 prowadzony jest w okresie 12 lutego do 21 kwietnia 2024r. Terminy szczegółowe prowadzonej rekrutacji na wolne miejsca </w:t>
      </w:r>
      <w:r w:rsidR="00C53F51" w:rsidRPr="00C53F51">
        <w:rPr>
          <w:rFonts w:ascii="Times New Roman" w:hAnsi="Times New Roman" w:cs="Times New Roman"/>
          <w:sz w:val="24"/>
          <w:szCs w:val="28"/>
        </w:rPr>
        <w:t xml:space="preserve">w klasie pierwszej określa Załącznik do Zarządzenia Nr 1114/WO/2023 Prezydenta Miasta Zabrze z dnia 13 grudnia 2023r. </w:t>
      </w:r>
    </w:p>
    <w:p w:rsidR="00C75876" w:rsidRDefault="002A1B24" w:rsidP="00C53F51">
      <w:r w:rsidRPr="002A1B24">
        <w:rPr>
          <w:noProof/>
          <w:lang w:eastAsia="pl-PL"/>
        </w:rPr>
        <w:drawing>
          <wp:inline distT="0" distB="0" distL="0" distR="0" wp14:anchorId="3F9DAC7A" wp14:editId="1DA12ADF">
            <wp:extent cx="5656385" cy="5961875"/>
            <wp:effectExtent l="0" t="0" r="1905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55725" cy="5961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F51" w:rsidRDefault="00F56C35" w:rsidP="00F56C35">
      <w:pPr>
        <w:pStyle w:val="Akapitzlist"/>
        <w:numPr>
          <w:ilvl w:val="0"/>
          <w:numId w:val="9"/>
        </w:numPr>
      </w:pPr>
      <w:r>
        <w:t xml:space="preserve">Jeżeli po przeprowadzeniu postępowania rekrutacyjnego, szkoła nadal dysponuje wolnymi miejscami, dyrektor przeprowadza postępowanie uzupełniające na tych samych zasadach, jak w postępowaniu rekrutacyjnym. </w:t>
      </w:r>
    </w:p>
    <w:sectPr w:rsidR="00C53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33AB7"/>
    <w:multiLevelType w:val="hybridMultilevel"/>
    <w:tmpl w:val="75ACD854"/>
    <w:lvl w:ilvl="0" w:tplc="17EE53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C31F38"/>
    <w:multiLevelType w:val="hybridMultilevel"/>
    <w:tmpl w:val="E78C9540"/>
    <w:lvl w:ilvl="0" w:tplc="B220EC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3F4357"/>
    <w:multiLevelType w:val="hybridMultilevel"/>
    <w:tmpl w:val="4BFECFE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02332A4"/>
    <w:multiLevelType w:val="hybridMultilevel"/>
    <w:tmpl w:val="F9DE4770"/>
    <w:lvl w:ilvl="0" w:tplc="B220EC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67F0E"/>
    <w:multiLevelType w:val="hybridMultilevel"/>
    <w:tmpl w:val="1BD2ABF0"/>
    <w:lvl w:ilvl="0" w:tplc="B220EC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55A3F45"/>
    <w:multiLevelType w:val="hybridMultilevel"/>
    <w:tmpl w:val="DE38C680"/>
    <w:lvl w:ilvl="0" w:tplc="934C3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41CD7"/>
    <w:multiLevelType w:val="hybridMultilevel"/>
    <w:tmpl w:val="E68AE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6414FB"/>
    <w:multiLevelType w:val="hybridMultilevel"/>
    <w:tmpl w:val="58FC3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7274F"/>
    <w:multiLevelType w:val="hybridMultilevel"/>
    <w:tmpl w:val="053E5BFA"/>
    <w:lvl w:ilvl="0" w:tplc="B220EC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D47"/>
    <w:rsid w:val="001A2D47"/>
    <w:rsid w:val="00246767"/>
    <w:rsid w:val="002A1B24"/>
    <w:rsid w:val="0037444D"/>
    <w:rsid w:val="00487002"/>
    <w:rsid w:val="005C5F8A"/>
    <w:rsid w:val="009C6A53"/>
    <w:rsid w:val="00C53F51"/>
    <w:rsid w:val="00C75876"/>
    <w:rsid w:val="00ED250E"/>
    <w:rsid w:val="00F45C5E"/>
    <w:rsid w:val="00F5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D4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5C5F8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C5F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59"/>
    <w:rsid w:val="00C53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1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B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D4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5C5F8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C5F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59"/>
    <w:rsid w:val="00C53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1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</dc:creator>
  <cp:lastModifiedBy>Jagoda</cp:lastModifiedBy>
  <cp:revision>2</cp:revision>
  <cp:lastPrinted>2024-02-09T12:23:00Z</cp:lastPrinted>
  <dcterms:created xsi:type="dcterms:W3CDTF">2024-02-09T10:18:00Z</dcterms:created>
  <dcterms:modified xsi:type="dcterms:W3CDTF">2024-02-09T12:25:00Z</dcterms:modified>
</cp:coreProperties>
</file>